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FB" w:rsidRDefault="005B25FB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44870" cy="8164050"/>
            <wp:effectExtent l="19050" t="0" r="0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269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5FB" w:rsidRDefault="005B25FB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5B25FB" w:rsidRDefault="005B25FB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1.4. Основными задачами аттестации являются: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- определение необходимости повышения квалификации педагогических работников;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повышение эффективности и качества педагогической деятельности;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выявление перспектив использования потенциальных возможностей педагогических работников;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</w:t>
      </w:r>
      <w:r w:rsid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ии кадрового состава учреждения</w:t>
      </w: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1.6.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1.7.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42010" w:rsidRPr="002D1F2A" w:rsidRDefault="00942010" w:rsidP="00942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Формирование аттестационной комиссии,</w:t>
      </w:r>
    </w:p>
    <w:p w:rsidR="00942010" w:rsidRPr="002D1F2A" w:rsidRDefault="00942010" w:rsidP="00942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ее состав и порядок работы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2.1. Аттестация педагогических работников с целью подтверждения соответствия работников занимаемым ими должностям проводится один раз в</w:t>
      </w:r>
      <w:r w:rsidRPr="002D1F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пять лет на основе оценки их профессиональной деятельности аттестационной ком</w:t>
      </w:r>
      <w:r w:rsidR="00737588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иссией, формируемой Учреждением</w:t>
      </w: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2.2. Аттестационная комиссия создается распорядительны</w:t>
      </w:r>
      <w:r w:rsid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 актом </w:t>
      </w:r>
      <w:proofErr w:type="gramStart"/>
      <w:r w:rsid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заведующего Учреждения</w:t>
      </w:r>
      <w:proofErr w:type="gramEnd"/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составе -  председателя комиссии, заместителя председателя, секретаря и членов комиссии и формируется из числа педагогов организации, представителя первичной профсоюзной организации. 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2.3. Персональный состав аттестационной комиссии утверждается распорядительным </w:t>
      </w:r>
      <w:r w:rsid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актом учреждения</w:t>
      </w: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2.4. 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2.5.  Заседание аттестационной комиссии считается правомочным, если на нем присутствуют не менее двух третей ее членов.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2.6. Педагогический работник должен лично присутствовать при его аттестации на заседании аттестационной комиссии.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2.7. Аттестационная комиссия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представлением, а также дает </w:t>
      </w: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оценку соответствия педагогического работника квалификационным требованиям по занимаемой должности.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2.8.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2.9.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директора.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2.10. По результатам аттестации педагогического работника аттестационная комиссия принимает одно из следующих решений: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соответствует занимаемой должности (указывается должность работника);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соответствует занимаемой должности (указывается должность работника).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2.11.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2.13.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942010" w:rsidRPr="002D1F2A" w:rsidRDefault="00942010" w:rsidP="005C3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42010" w:rsidRPr="002D1F2A" w:rsidRDefault="00942010" w:rsidP="00942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42010" w:rsidRPr="002D1F2A" w:rsidRDefault="00942010" w:rsidP="00942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Порядок аттестации педагогических работников, с целью подтверждения соответствия занимаемой должности</w:t>
      </w:r>
    </w:p>
    <w:p w:rsidR="00942010" w:rsidRPr="002D1F2A" w:rsidRDefault="00942010" w:rsidP="00942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3.1. Решение о проведении аттестации педагогических работников принимается заведующим.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3.2. Заведующий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3.3. Проведение аттестации педагогических работников, осуществляется на основании представления заведующего в аттестационную комиссию.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3.4. В представлении в аттестационную комиссию должны содержаться следующие сведения о педагогическом работнике: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- фамилия, имя, отчество;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наименование должности на дату проведения аттестации;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- уровень образования и квалификация по направлению подготовки;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информация о прохождении повышения квалификации; 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результаты предыдущих аттестаций (в случае их проведения).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</w:t>
      </w:r>
      <w:r w:rsid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еской деятельности в учреждении</w:t>
      </w: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3.5.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от даты предыдущей аттестации (при первичной аттестации - от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3.6. Не позднее, чем за 1 месяц до начала аттестации работодатель должен сдать Представление в аттестационную комиссию на работников, которым необходимо пройти аттестацию на соответствие занимаемым должностям.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3.7. П</w:t>
      </w:r>
      <w:r w:rsidRPr="002D1F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едагогический работник знакомится под роспись с результатами аттестации, оформленными протоколом. 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имя, отчество аттестуемого, наименование его должности</w:t>
      </w:r>
      <w:r w:rsidRPr="002D1F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дату проведения заседания аттестационной комиссии, результаты голосования при принятии </w:t>
      </w:r>
      <w:r w:rsidRPr="002D1F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решения. Выписка из протокола и представление работодателя хранятся в личном деле педагогического работника.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3.8. Результаты аттестации педагогический работник вправе обжаловать в суд в</w:t>
      </w:r>
      <w:r w:rsidRPr="002D1F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соответствии с </w:t>
      </w:r>
      <w:hyperlink r:id="rId5" w:history="1">
        <w:r w:rsidRPr="002D1F2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законодательством</w:t>
        </w:r>
      </w:hyperlink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Российской Федерации.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3.9. В случае признания педагогического работника соответствия занимаемой должности при условии прохождения профессиональной переподготовки или повышения квалификации заведующий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6" w:history="1">
        <w:r w:rsidRPr="002D1F2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пунктом 3 части 1 статьи 81</w:t>
        </w:r>
      </w:hyperlink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Трудового кодекса Российской Федерации. </w:t>
      </w:r>
      <w:proofErr w:type="gramStart"/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 которую работник может выполнять с учетом его состояния здоровья (</w:t>
      </w:r>
      <w:hyperlink r:id="rId7" w:history="1">
        <w:r w:rsidRPr="002D1F2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часть 3 статьи 81</w:t>
        </w:r>
      </w:hyperlink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Трудового кодекса Российской Федерации).</w:t>
      </w:r>
      <w:proofErr w:type="gramEnd"/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3.11. </w:t>
      </w:r>
      <w:proofErr w:type="gramStart"/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Атт</w:t>
      </w:r>
      <w:r w:rsidR="005C3010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естационная комиссия Учреждения</w:t>
      </w: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представлению заведующего вправе</w:t>
      </w:r>
      <w:r w:rsidRPr="002D1F2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выносить рекомендации о возможности приема на работу на должности педагогических работников лиц, </w:t>
      </w:r>
      <w:r w:rsidRPr="002D1F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</w:t>
      </w: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это установлено пунктом 9 «Общих положений» раздела "Квалификационные </w:t>
      </w: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характеристики должностей работников образования" Единого квалификационного справочника должностей руководителей, специалистов</w:t>
      </w:r>
      <w:proofErr w:type="gramEnd"/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служащих, </w:t>
      </w:r>
      <w:proofErr w:type="gramStart"/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утвержденного</w:t>
      </w:r>
      <w:proofErr w:type="gramEnd"/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приказом </w:t>
      </w:r>
      <w:proofErr w:type="spellStart"/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Минздравсоцразвития</w:t>
      </w:r>
      <w:proofErr w:type="spellEnd"/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РФ от 26.08.2010 № 761н, зарегистрированного в Минюсте РФ 06.10.2010, регистрационный № 18638.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3.12. Аттестации не подлежат следующие педагогические работники: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проработавшие в данной организации, на занимаемой должности менее двух лет;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беременные женщины; 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женщины, находящиеся в отпуске по беременности и родам; 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находящиеся в отпуске по уходу за ребенком до достижения им возраста трех лет;</w:t>
      </w:r>
      <w:proofErr w:type="gramEnd"/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spellEnd"/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) отсутствовавшие на рабочем месте более четырех месяцев в связи с заболеванием.</w:t>
      </w:r>
      <w:proofErr w:type="gramEnd"/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Аттестация педагогических работников, предусмотренных подпунктами «в» и «г» пункта 24 данного Порядка, возможна не ранее чем через два года после их выхода из указанных отпусков.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Аттестация педагогических работников, предусмотренных подпунктами «</w:t>
      </w:r>
      <w:proofErr w:type="spellStart"/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spellEnd"/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» пункта 24 данного Порядка, возможна не ранее чем через год после их выхода на работу.</w:t>
      </w:r>
    </w:p>
    <w:p w:rsidR="00942010" w:rsidRPr="002D1F2A" w:rsidRDefault="00942010" w:rsidP="009420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2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23D5B" w:rsidRDefault="00942010" w:rsidP="00942010">
      <w:r w:rsidRPr="002D1F2A"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  <w:t xml:space="preserve">3.13. Решение аттестационной комиссии о результатах аттестации педагогического работника утверждается приказом </w:t>
      </w:r>
      <w:proofErr w:type="gramStart"/>
      <w:r w:rsidRPr="002D1F2A"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  <w:t xml:space="preserve">заведующего </w:t>
      </w:r>
      <w:r w:rsidR="00737588"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  <w:t>Учреждения</w:t>
      </w:r>
      <w:proofErr w:type="gramEnd"/>
      <w:r w:rsidR="00737588">
        <w:rPr>
          <w:rFonts w:ascii="Times New Roman" w:eastAsia="Lucida Sans Unicode" w:hAnsi="Times New Roman" w:cs="Times New Roman"/>
          <w:kern w:val="2"/>
          <w:sz w:val="32"/>
          <w:szCs w:val="32"/>
          <w:lang w:eastAsia="ar-SA"/>
        </w:rPr>
        <w:t>.</w:t>
      </w:r>
    </w:p>
    <w:sectPr w:rsidR="00123D5B" w:rsidSect="0012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42010"/>
    <w:rsid w:val="00123D5B"/>
    <w:rsid w:val="00167635"/>
    <w:rsid w:val="002D1F2A"/>
    <w:rsid w:val="005B25FB"/>
    <w:rsid w:val="005C3010"/>
    <w:rsid w:val="00737588"/>
    <w:rsid w:val="0092465F"/>
    <w:rsid w:val="00942010"/>
    <w:rsid w:val="009E239D"/>
    <w:rsid w:val="009E7992"/>
    <w:rsid w:val="00B76123"/>
    <w:rsid w:val="00CA5CB8"/>
    <w:rsid w:val="00EE4815"/>
    <w:rsid w:val="00F1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2010"/>
    <w:rPr>
      <w:color w:val="0000FF"/>
      <w:u w:val="single"/>
    </w:rPr>
  </w:style>
  <w:style w:type="paragraph" w:customStyle="1" w:styleId="consplusnormal">
    <w:name w:val="consplusnormal"/>
    <w:basedOn w:val="a"/>
    <w:rsid w:val="0094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chermen</cp:lastModifiedBy>
  <cp:revision>3</cp:revision>
  <cp:lastPrinted>2015-01-26T21:48:00Z</cp:lastPrinted>
  <dcterms:created xsi:type="dcterms:W3CDTF">2016-03-02T13:36:00Z</dcterms:created>
  <dcterms:modified xsi:type="dcterms:W3CDTF">2016-03-07T14:15:00Z</dcterms:modified>
</cp:coreProperties>
</file>